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E3" w:rsidRPr="00E73F9F" w:rsidRDefault="00CB12E3" w:rsidP="00CB12E3">
      <w:pPr>
        <w:spacing w:after="0"/>
        <w:jc w:val="center"/>
        <w:rPr>
          <w:rFonts w:ascii="Monotype Corsiva" w:hAnsi="Monotype Corsiva"/>
          <w:sz w:val="56"/>
          <w:szCs w:val="56"/>
        </w:rPr>
      </w:pPr>
      <w:r w:rsidRPr="00E73F9F">
        <w:rPr>
          <w:rFonts w:ascii="Monotype Corsiva" w:hAnsi="Monotype Corsiva"/>
          <w:sz w:val="56"/>
          <w:szCs w:val="56"/>
        </w:rPr>
        <w:t>Консультация логопеда для родителей</w:t>
      </w:r>
    </w:p>
    <w:p w:rsidR="00D21832" w:rsidRDefault="00D21832" w:rsidP="00D21832">
      <w:pPr>
        <w:spacing w:line="360" w:lineRule="auto"/>
        <w:jc w:val="center"/>
        <w:rPr>
          <w:rFonts w:ascii="Monotype Corsiva" w:hAnsi="Monotype Corsiva" w:cs="Times New Roman"/>
          <w:b/>
          <w:color w:val="FF0000"/>
          <w:sz w:val="48"/>
          <w:szCs w:val="48"/>
        </w:rPr>
      </w:pPr>
      <w:r>
        <w:rPr>
          <w:rFonts w:ascii="Monotype Corsiva" w:eastAsia="Times New Roman" w:hAnsi="Monotype Corsiva" w:cs="Times New Roman"/>
          <w:iCs/>
          <w:noProof/>
          <w:color w:val="FF0000"/>
          <w:sz w:val="48"/>
          <w:szCs w:val="48"/>
          <w:lang w:eastAsia="ru-RU"/>
        </w:rPr>
        <w:drawing>
          <wp:anchor distT="0" distB="0" distL="114300" distR="114300" simplePos="0" relativeHeight="251658240" behindDoc="0" locked="0" layoutInCell="1" allowOverlap="1">
            <wp:simplePos x="0" y="0"/>
            <wp:positionH relativeFrom="margin">
              <wp:posOffset>2813050</wp:posOffset>
            </wp:positionH>
            <wp:positionV relativeFrom="margin">
              <wp:posOffset>1143000</wp:posOffset>
            </wp:positionV>
            <wp:extent cx="4095750" cy="2311400"/>
            <wp:effectExtent l="19050" t="0" r="0" b="0"/>
            <wp:wrapSquare wrapText="bothSides"/>
            <wp:docPr id="4" name="Рисунок 4" descr="ÐÐ°ÑÑÐ¸Ð½ÐºÐ¸ Ð¿Ð¾ Ð·Ð°Ð¿ÑÐ¾ÑÑ ÐºÐ°ÑÑÐ¸Ð½ÐºÐ° Ð¼Ð°Ð»ÐµÐ½ÑÐºÐ¸Ð¹ ÑÐµÐ±ÐµÐ½Ð¾Ðº Ñ Ð½ÑÐ½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Ð°ÑÑÐ¸Ð½ÐºÐ° Ð¼Ð°Ð»ÐµÐ½ÑÐºÐ¸Ð¹ ÑÐµÐ±ÐµÐ½Ð¾Ðº Ñ Ð½ÑÐ½ÐµÐ¹"/>
                    <pic:cNvPicPr>
                      <a:picLocks noChangeAspect="1" noChangeArrowheads="1"/>
                    </pic:cNvPicPr>
                  </pic:nvPicPr>
                  <pic:blipFill>
                    <a:blip r:embed="rId4"/>
                    <a:srcRect/>
                    <a:stretch>
                      <a:fillRect/>
                    </a:stretch>
                  </pic:blipFill>
                  <pic:spPr bwMode="auto">
                    <a:xfrm>
                      <a:off x="0" y="0"/>
                      <a:ext cx="4095750" cy="2311400"/>
                    </a:xfrm>
                    <a:prstGeom prst="rect">
                      <a:avLst/>
                    </a:prstGeom>
                    <a:noFill/>
                    <a:ln w="9525">
                      <a:noFill/>
                      <a:miter lim="800000"/>
                      <a:headEnd/>
                      <a:tailEnd/>
                    </a:ln>
                  </pic:spPr>
                </pic:pic>
              </a:graphicData>
            </a:graphic>
          </wp:anchor>
        </w:drawing>
      </w:r>
      <w:r w:rsidR="00CB12E3" w:rsidRPr="00CB12E3">
        <w:rPr>
          <w:rFonts w:ascii="Monotype Corsiva" w:eastAsia="Times New Roman" w:hAnsi="Monotype Corsiva" w:cs="Times New Roman"/>
          <w:iCs/>
          <w:color w:val="FF0000"/>
          <w:sz w:val="48"/>
          <w:szCs w:val="48"/>
        </w:rPr>
        <w:t>«</w:t>
      </w:r>
      <w:r w:rsidR="00CB12E3">
        <w:rPr>
          <w:rFonts w:ascii="Monotype Corsiva" w:hAnsi="Monotype Corsiva" w:cs="Times New Roman"/>
          <w:b/>
          <w:color w:val="FF0000"/>
          <w:sz w:val="48"/>
          <w:szCs w:val="48"/>
        </w:rPr>
        <w:t xml:space="preserve">Раннее изучение иностранных языков </w:t>
      </w:r>
      <w:r w:rsidR="00CB12E3" w:rsidRPr="00CB12E3">
        <w:rPr>
          <w:rFonts w:ascii="Monotype Corsiva" w:hAnsi="Monotype Corsiva" w:cs="Times New Roman"/>
          <w:b/>
          <w:color w:val="FF0000"/>
          <w:sz w:val="48"/>
          <w:szCs w:val="48"/>
        </w:rPr>
        <w:t>– вред и польза</w:t>
      </w:r>
      <w:r w:rsidR="00CB12E3">
        <w:rPr>
          <w:rFonts w:ascii="Monotype Corsiva" w:eastAsia="Times New Roman" w:hAnsi="Monotype Corsiva" w:cs="Times New Roman"/>
          <w:iCs/>
          <w:color w:val="FF0000"/>
          <w:sz w:val="48"/>
          <w:szCs w:val="48"/>
        </w:rPr>
        <w:t>?»</w:t>
      </w:r>
    </w:p>
    <w:p w:rsidR="009E1CF4" w:rsidRPr="00D21832" w:rsidRDefault="003D54C6" w:rsidP="00D21832">
      <w:pPr>
        <w:spacing w:line="240" w:lineRule="auto"/>
        <w:rPr>
          <w:rFonts w:ascii="Monotype Corsiva" w:hAnsi="Monotype Corsiva" w:cs="Times New Roman"/>
          <w:b/>
          <w:color w:val="FF0000"/>
          <w:sz w:val="48"/>
          <w:szCs w:val="48"/>
        </w:rPr>
      </w:pPr>
      <w:r w:rsidRPr="00CB12E3">
        <w:rPr>
          <w:rFonts w:ascii="Times New Roman" w:hAnsi="Times New Roman" w:cs="Times New Roman"/>
          <w:sz w:val="32"/>
          <w:szCs w:val="32"/>
        </w:rPr>
        <w:t xml:space="preserve">В настоящее время существует огромное количество детских центров раннего развития, какой только набор услуг они не предлагают. Многие родители, </w:t>
      </w:r>
      <w:r w:rsidR="007A79D8" w:rsidRPr="00CB12E3">
        <w:rPr>
          <w:rFonts w:ascii="Times New Roman" w:hAnsi="Times New Roman" w:cs="Times New Roman"/>
          <w:sz w:val="32"/>
          <w:szCs w:val="32"/>
        </w:rPr>
        <w:t xml:space="preserve">отдавая дань моде, прежде всего, </w:t>
      </w:r>
      <w:r w:rsidRPr="00CB12E3">
        <w:rPr>
          <w:rFonts w:ascii="Times New Roman" w:hAnsi="Times New Roman" w:cs="Times New Roman"/>
          <w:sz w:val="32"/>
          <w:szCs w:val="32"/>
        </w:rPr>
        <w:t xml:space="preserve">останавливают свой выбор на раннем изучении английского языка: и престижно, и в жизни пригодится, и ребеночек развивается на этих занятиях. </w:t>
      </w:r>
    </w:p>
    <w:p w:rsidR="007A79D8" w:rsidRPr="00CB12E3" w:rsidRDefault="003D54C6" w:rsidP="00CB12E3">
      <w:pPr>
        <w:spacing w:after="0" w:line="240" w:lineRule="auto"/>
        <w:rPr>
          <w:rFonts w:ascii="Times New Roman" w:hAnsi="Times New Roman" w:cs="Times New Roman"/>
          <w:sz w:val="32"/>
          <w:szCs w:val="32"/>
        </w:rPr>
      </w:pPr>
      <w:r w:rsidRPr="009E1CF4">
        <w:rPr>
          <w:rFonts w:ascii="Times New Roman" w:hAnsi="Times New Roman" w:cs="Times New Roman"/>
          <w:b/>
          <w:i/>
          <w:sz w:val="32"/>
          <w:szCs w:val="32"/>
        </w:rPr>
        <w:t>А так ли это на самом деле</w:t>
      </w:r>
      <w:r w:rsidRPr="009E1CF4">
        <w:rPr>
          <w:rFonts w:ascii="Times New Roman" w:hAnsi="Times New Roman" w:cs="Times New Roman"/>
          <w:i/>
          <w:sz w:val="32"/>
          <w:szCs w:val="32"/>
        </w:rPr>
        <w:t>?</w:t>
      </w:r>
      <w:r w:rsidR="009E1CF4">
        <w:rPr>
          <w:rFonts w:ascii="Times New Roman" w:hAnsi="Times New Roman" w:cs="Times New Roman"/>
          <w:i/>
          <w:sz w:val="32"/>
          <w:szCs w:val="32"/>
        </w:rPr>
        <w:t xml:space="preserve"> </w:t>
      </w:r>
      <w:r w:rsidRPr="00CB12E3">
        <w:rPr>
          <w:rFonts w:ascii="Times New Roman" w:hAnsi="Times New Roman" w:cs="Times New Roman"/>
          <w:sz w:val="32"/>
          <w:szCs w:val="32"/>
        </w:rPr>
        <w:t xml:space="preserve">Давайте сначала </w:t>
      </w:r>
      <w:r w:rsidR="007A79D8" w:rsidRPr="00CB12E3">
        <w:rPr>
          <w:rFonts w:ascii="Times New Roman" w:hAnsi="Times New Roman" w:cs="Times New Roman"/>
          <w:sz w:val="32"/>
          <w:szCs w:val="32"/>
        </w:rPr>
        <w:t>задумаемся и определим</w:t>
      </w:r>
      <w:r w:rsidRPr="00CB12E3">
        <w:rPr>
          <w:rFonts w:ascii="Times New Roman" w:hAnsi="Times New Roman" w:cs="Times New Roman"/>
          <w:sz w:val="32"/>
          <w:szCs w:val="32"/>
        </w:rPr>
        <w:t>, чему обучают детей на подобных занятиях</w:t>
      </w:r>
      <w:r w:rsidR="007A79D8" w:rsidRPr="00CB12E3">
        <w:rPr>
          <w:rFonts w:ascii="Times New Roman" w:hAnsi="Times New Roman" w:cs="Times New Roman"/>
          <w:sz w:val="32"/>
          <w:szCs w:val="32"/>
        </w:rPr>
        <w:t>. Вернее, чему их действительно реально обучить за два часа в неделю, ведь подобные занятия, как правило, проходят не чаще двух раз в неделю и длятся не более часа.</w:t>
      </w:r>
    </w:p>
    <w:p w:rsidR="004E237A" w:rsidRDefault="007A79D8" w:rsidP="00CB12E3">
      <w:pPr>
        <w:spacing w:after="0" w:line="240" w:lineRule="auto"/>
        <w:rPr>
          <w:rFonts w:ascii="Times New Roman" w:hAnsi="Times New Roman" w:cs="Times New Roman"/>
          <w:sz w:val="32"/>
          <w:szCs w:val="32"/>
        </w:rPr>
      </w:pPr>
      <w:r w:rsidRPr="00CB12E3">
        <w:rPr>
          <w:rFonts w:ascii="Times New Roman" w:hAnsi="Times New Roman" w:cs="Times New Roman"/>
          <w:sz w:val="32"/>
          <w:szCs w:val="32"/>
        </w:rPr>
        <w:t xml:space="preserve"> </w:t>
      </w:r>
      <w:r w:rsidR="004E237A">
        <w:rPr>
          <w:rFonts w:ascii="Times New Roman" w:hAnsi="Times New Roman" w:cs="Times New Roman"/>
          <w:sz w:val="32"/>
          <w:szCs w:val="32"/>
        </w:rPr>
        <w:t xml:space="preserve">   </w:t>
      </w:r>
      <w:r w:rsidRPr="00CB12E3">
        <w:rPr>
          <w:rFonts w:ascii="Times New Roman" w:hAnsi="Times New Roman" w:cs="Times New Roman"/>
          <w:sz w:val="32"/>
          <w:szCs w:val="32"/>
        </w:rPr>
        <w:t>Педагог пытается заинтересовать детей, разучивает с ними веселые песенки, забавные детские стишки типа скороговорок, рассматривает яркие картинки и пытается пополнить словарь ребенка каким-то количеством английских слов. Причем происходит это либо в виде заучивания считалочки (например, счет по-английски до пяти или десяти), либо в механическом заучивании названий, прежде всего животных (так ребенку интересней). Больше ничего с ребенком за это время сделать нельзя. Но целью изучен</w:t>
      </w:r>
      <w:r w:rsidR="000A0462" w:rsidRPr="00CB12E3">
        <w:rPr>
          <w:rFonts w:ascii="Times New Roman" w:hAnsi="Times New Roman" w:cs="Times New Roman"/>
          <w:sz w:val="32"/>
          <w:szCs w:val="32"/>
        </w:rPr>
        <w:t xml:space="preserve">ия любого языка является умение, </w:t>
      </w:r>
      <w:r w:rsidRPr="00CB12E3">
        <w:rPr>
          <w:rFonts w:ascii="Times New Roman" w:hAnsi="Times New Roman" w:cs="Times New Roman"/>
          <w:sz w:val="32"/>
          <w:szCs w:val="32"/>
        </w:rPr>
        <w:t>прежде всего</w:t>
      </w:r>
      <w:r w:rsidR="000A0462" w:rsidRPr="00CB12E3">
        <w:rPr>
          <w:rFonts w:ascii="Times New Roman" w:hAnsi="Times New Roman" w:cs="Times New Roman"/>
          <w:sz w:val="32"/>
          <w:szCs w:val="32"/>
        </w:rPr>
        <w:t xml:space="preserve">, общаться на этом языке, что предполагает формирование навыков построения фраз, использование грамматических конструкций, правильное фонетическое оформление речи. Если ребенок просто поет на английском языке песенку или проговаривает считалочку, часто даже не понимая их смысла, преждевременно говорить  не только о знании им английского языка, но даже об умении в рамках заданного контекста сказать несколько слов на английском. </w:t>
      </w:r>
    </w:p>
    <w:p w:rsidR="000A0462" w:rsidRPr="00D21832" w:rsidRDefault="00D21832" w:rsidP="00CB12E3">
      <w:pPr>
        <w:spacing w:after="0" w:line="240" w:lineRule="auto"/>
        <w:rPr>
          <w:rFonts w:ascii="Times New Roman" w:hAnsi="Times New Roman" w:cs="Times New Roman"/>
          <w:b/>
          <w:color w:val="FF0000"/>
          <w:sz w:val="36"/>
          <w:szCs w:val="36"/>
        </w:rPr>
      </w:pPr>
      <w:r>
        <w:rPr>
          <w:rFonts w:ascii="Times New Roman" w:hAnsi="Times New Roman" w:cs="Times New Roman"/>
          <w:sz w:val="32"/>
          <w:szCs w:val="32"/>
        </w:rPr>
        <w:t xml:space="preserve">     </w:t>
      </w:r>
      <w:r w:rsidR="0057775E" w:rsidRPr="009E1CF4">
        <w:rPr>
          <w:rFonts w:ascii="Times New Roman" w:hAnsi="Times New Roman" w:cs="Times New Roman"/>
          <w:sz w:val="32"/>
          <w:szCs w:val="32"/>
        </w:rPr>
        <w:t>Таким образом,</w:t>
      </w:r>
      <w:r w:rsidR="000A0462" w:rsidRPr="004E237A">
        <w:rPr>
          <w:rFonts w:ascii="Times New Roman" w:hAnsi="Times New Roman" w:cs="Times New Roman"/>
          <w:color w:val="FF0000"/>
          <w:sz w:val="32"/>
          <w:szCs w:val="32"/>
        </w:rPr>
        <w:t xml:space="preserve"> </w:t>
      </w:r>
      <w:r w:rsidR="000A0462" w:rsidRPr="009E1CF4">
        <w:rPr>
          <w:rFonts w:ascii="Times New Roman" w:hAnsi="Times New Roman" w:cs="Times New Roman"/>
          <w:sz w:val="32"/>
          <w:szCs w:val="32"/>
        </w:rPr>
        <w:t>можно</w:t>
      </w:r>
      <w:r w:rsidR="004E237A" w:rsidRPr="009E1CF4">
        <w:rPr>
          <w:rFonts w:ascii="Times New Roman" w:hAnsi="Times New Roman" w:cs="Times New Roman"/>
          <w:sz w:val="32"/>
          <w:szCs w:val="32"/>
        </w:rPr>
        <w:t xml:space="preserve"> сделать </w:t>
      </w:r>
      <w:r w:rsidR="004E237A" w:rsidRPr="009E1CF4">
        <w:rPr>
          <w:rFonts w:ascii="Times New Roman" w:hAnsi="Times New Roman" w:cs="Times New Roman"/>
          <w:b/>
          <w:i/>
          <w:sz w:val="32"/>
          <w:szCs w:val="32"/>
        </w:rPr>
        <w:t>первый вывод</w:t>
      </w:r>
      <w:r w:rsidR="000A0462" w:rsidRPr="009E1CF4">
        <w:rPr>
          <w:rFonts w:ascii="Times New Roman" w:hAnsi="Times New Roman" w:cs="Times New Roman"/>
          <w:b/>
          <w:i/>
          <w:sz w:val="32"/>
          <w:szCs w:val="32"/>
        </w:rPr>
        <w:t>:</w:t>
      </w:r>
      <w:r w:rsidR="000A0462" w:rsidRPr="004E237A">
        <w:rPr>
          <w:rFonts w:ascii="Times New Roman" w:hAnsi="Times New Roman" w:cs="Times New Roman"/>
          <w:b/>
          <w:i/>
          <w:color w:val="FF0000"/>
          <w:sz w:val="32"/>
          <w:szCs w:val="32"/>
        </w:rPr>
        <w:t xml:space="preserve"> </w:t>
      </w:r>
      <w:r w:rsidR="000A0462" w:rsidRPr="00D21832">
        <w:rPr>
          <w:rFonts w:ascii="Times New Roman" w:hAnsi="Times New Roman" w:cs="Times New Roman"/>
          <w:b/>
          <w:i/>
          <w:color w:val="FF0000"/>
          <w:sz w:val="36"/>
          <w:szCs w:val="36"/>
        </w:rPr>
        <w:t>изучая в дошкольном возрасте язык по два часа в неделю, ребенок общаться на этом языке не сможет</w:t>
      </w:r>
      <w:r w:rsidR="000A0462" w:rsidRPr="00D21832">
        <w:rPr>
          <w:rFonts w:ascii="Times New Roman" w:hAnsi="Times New Roman" w:cs="Times New Roman"/>
          <w:b/>
          <w:color w:val="FF0000"/>
          <w:sz w:val="36"/>
          <w:szCs w:val="36"/>
        </w:rPr>
        <w:t xml:space="preserve">. </w:t>
      </w:r>
    </w:p>
    <w:p w:rsidR="00D21832" w:rsidRDefault="009E1CF4" w:rsidP="009E1CF4">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1F237C" w:rsidRPr="00CB12E3" w:rsidRDefault="00D21832" w:rsidP="009E1CF4">
      <w:pPr>
        <w:spacing w:after="0" w:line="240" w:lineRule="auto"/>
        <w:rPr>
          <w:rFonts w:ascii="Times New Roman" w:hAnsi="Times New Roman" w:cs="Times New Roman"/>
          <w:i/>
          <w:sz w:val="32"/>
          <w:szCs w:val="32"/>
        </w:rPr>
      </w:pPr>
      <w:r>
        <w:rPr>
          <w:rFonts w:ascii="Times New Roman" w:hAnsi="Times New Roman" w:cs="Times New Roman"/>
          <w:sz w:val="32"/>
          <w:szCs w:val="32"/>
        </w:rPr>
        <w:lastRenderedPageBreak/>
        <w:t xml:space="preserve">     </w:t>
      </w:r>
      <w:r w:rsidR="009E1CF4">
        <w:rPr>
          <w:rFonts w:ascii="Times New Roman" w:hAnsi="Times New Roman" w:cs="Times New Roman"/>
          <w:sz w:val="32"/>
          <w:szCs w:val="32"/>
        </w:rPr>
        <w:t xml:space="preserve"> </w:t>
      </w:r>
      <w:r w:rsidR="000A0462" w:rsidRPr="00CB12E3">
        <w:rPr>
          <w:rFonts w:ascii="Times New Roman" w:hAnsi="Times New Roman" w:cs="Times New Roman"/>
          <w:sz w:val="32"/>
          <w:szCs w:val="32"/>
        </w:rPr>
        <w:t>Многие родители это понимают, но считают, что подобная практика полезна для общего развития ребенка. С этим можно согласиться, ведь, изучая песенки и стихи на незнакомом языке</w:t>
      </w:r>
      <w:r w:rsidR="004064E2" w:rsidRPr="00CB12E3">
        <w:rPr>
          <w:rFonts w:ascii="Times New Roman" w:hAnsi="Times New Roman" w:cs="Times New Roman"/>
          <w:sz w:val="32"/>
          <w:szCs w:val="32"/>
        </w:rPr>
        <w:t xml:space="preserve">, ребенок развивает и память, и слуховое внимание, и фонематическое восприятие, и речевое внимание, и речевой слух. Но задумайтесь, ведь все это можно развивать, изучая наш родной язык, причем заниматься этим можно каждый день в любом месте, совсем необязательно посещать  для этого платные занятия. </w:t>
      </w:r>
    </w:p>
    <w:p w:rsidR="00D21832" w:rsidRDefault="001F237C" w:rsidP="009E1CF4">
      <w:pPr>
        <w:spacing w:after="0" w:line="240" w:lineRule="auto"/>
        <w:rPr>
          <w:rFonts w:ascii="Times New Roman" w:hAnsi="Times New Roman" w:cs="Times New Roman"/>
          <w:sz w:val="32"/>
          <w:szCs w:val="32"/>
        </w:rPr>
      </w:pPr>
      <w:r w:rsidRPr="00CB12E3">
        <w:rPr>
          <w:rFonts w:ascii="Times New Roman" w:hAnsi="Times New Roman" w:cs="Times New Roman"/>
          <w:sz w:val="32"/>
          <w:szCs w:val="32"/>
        </w:rPr>
        <w:t xml:space="preserve">А теперь задумаемся </w:t>
      </w:r>
      <w:r w:rsidRPr="009E1CF4">
        <w:rPr>
          <w:rFonts w:ascii="Times New Roman" w:hAnsi="Times New Roman" w:cs="Times New Roman"/>
          <w:b/>
          <w:i/>
          <w:sz w:val="32"/>
          <w:szCs w:val="32"/>
        </w:rPr>
        <w:t>о вреде</w:t>
      </w:r>
      <w:r w:rsidRPr="00CB12E3">
        <w:rPr>
          <w:rFonts w:ascii="Times New Roman" w:hAnsi="Times New Roman" w:cs="Times New Roman"/>
          <w:sz w:val="32"/>
          <w:szCs w:val="32"/>
        </w:rPr>
        <w:t xml:space="preserve"> подобных занятий с малышом. Да, да, записывая ребенка в «английский клуб», убедитесь, что пребывание в нем не окажет на малыша негативное воздействие. </w:t>
      </w:r>
      <w:r w:rsidR="009E1CF4">
        <w:rPr>
          <w:rFonts w:ascii="Times New Roman" w:hAnsi="Times New Roman" w:cs="Times New Roman"/>
          <w:sz w:val="32"/>
          <w:szCs w:val="32"/>
        </w:rPr>
        <w:t xml:space="preserve">                                </w:t>
      </w:r>
      <w:r w:rsidR="00D21832">
        <w:rPr>
          <w:rFonts w:ascii="Times New Roman" w:hAnsi="Times New Roman" w:cs="Times New Roman"/>
          <w:sz w:val="32"/>
          <w:szCs w:val="32"/>
        </w:rPr>
        <w:t xml:space="preserve">  </w:t>
      </w:r>
    </w:p>
    <w:p w:rsidR="00D21832" w:rsidRPr="00242B3A" w:rsidRDefault="001F237C" w:rsidP="00D21832">
      <w:pPr>
        <w:spacing w:after="0" w:line="240" w:lineRule="auto"/>
        <w:jc w:val="center"/>
        <w:rPr>
          <w:rFonts w:ascii="Times New Roman" w:hAnsi="Times New Roman" w:cs="Times New Roman"/>
          <w:b/>
          <w:color w:val="FF0000"/>
          <w:sz w:val="36"/>
          <w:szCs w:val="36"/>
        </w:rPr>
      </w:pPr>
      <w:r w:rsidRPr="00242B3A">
        <w:rPr>
          <w:rFonts w:ascii="Times New Roman" w:hAnsi="Times New Roman" w:cs="Times New Roman"/>
          <w:b/>
          <w:color w:val="FF0000"/>
          <w:sz w:val="36"/>
          <w:szCs w:val="36"/>
        </w:rPr>
        <w:t xml:space="preserve">Английский просто противопоказан тем детям, </w:t>
      </w:r>
    </w:p>
    <w:p w:rsidR="00D21832" w:rsidRPr="00242B3A" w:rsidRDefault="001F237C" w:rsidP="00D21832">
      <w:pPr>
        <w:spacing w:after="0" w:line="240" w:lineRule="auto"/>
        <w:jc w:val="center"/>
        <w:rPr>
          <w:rFonts w:ascii="Times New Roman" w:hAnsi="Times New Roman" w:cs="Times New Roman"/>
          <w:b/>
          <w:color w:val="FF0000"/>
          <w:sz w:val="36"/>
          <w:szCs w:val="36"/>
        </w:rPr>
      </w:pPr>
      <w:r w:rsidRPr="00242B3A">
        <w:rPr>
          <w:rFonts w:ascii="Times New Roman" w:hAnsi="Times New Roman" w:cs="Times New Roman"/>
          <w:b/>
          <w:color w:val="FF0000"/>
          <w:sz w:val="36"/>
          <w:szCs w:val="36"/>
        </w:rPr>
        <w:t xml:space="preserve">которые имеют нарушения звукопроизношения </w:t>
      </w:r>
    </w:p>
    <w:p w:rsidR="009E1CF4" w:rsidRPr="00242B3A" w:rsidRDefault="001F237C" w:rsidP="00D21832">
      <w:pPr>
        <w:spacing w:after="0" w:line="240" w:lineRule="auto"/>
        <w:jc w:val="center"/>
        <w:rPr>
          <w:rFonts w:ascii="Times New Roman" w:hAnsi="Times New Roman" w:cs="Times New Roman"/>
          <w:b/>
          <w:color w:val="FF0000"/>
          <w:sz w:val="36"/>
          <w:szCs w:val="36"/>
        </w:rPr>
      </w:pPr>
      <w:r w:rsidRPr="00242B3A">
        <w:rPr>
          <w:rFonts w:ascii="Times New Roman" w:hAnsi="Times New Roman" w:cs="Times New Roman"/>
          <w:b/>
          <w:color w:val="FF0000"/>
          <w:sz w:val="36"/>
          <w:szCs w:val="36"/>
        </w:rPr>
        <w:t>или любые другие речевые нарушения</w:t>
      </w:r>
      <w:r w:rsidR="009E1CF4" w:rsidRPr="00242B3A">
        <w:rPr>
          <w:rFonts w:ascii="Times New Roman" w:hAnsi="Times New Roman" w:cs="Times New Roman"/>
          <w:b/>
          <w:color w:val="FF0000"/>
          <w:sz w:val="36"/>
          <w:szCs w:val="36"/>
        </w:rPr>
        <w:t>!</w:t>
      </w:r>
    </w:p>
    <w:p w:rsidR="001F237C" w:rsidRPr="00CB12E3" w:rsidRDefault="009E1CF4" w:rsidP="00CB12E3">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1F237C" w:rsidRPr="00CB12E3">
        <w:rPr>
          <w:rFonts w:ascii="Times New Roman" w:hAnsi="Times New Roman" w:cs="Times New Roman"/>
          <w:sz w:val="32"/>
          <w:szCs w:val="32"/>
        </w:rPr>
        <w:t>Нарушение звукопроизношения у ребенка означает, что он со звуками родного языка еще не разобрался, не понял, как получается тот или иной звук, или понял, но пока нет возможности его правильно воспроизвести.</w:t>
      </w:r>
      <w:r w:rsidR="003D296C" w:rsidRPr="00CB12E3">
        <w:rPr>
          <w:rFonts w:ascii="Times New Roman" w:hAnsi="Times New Roman" w:cs="Times New Roman"/>
          <w:sz w:val="32"/>
          <w:szCs w:val="32"/>
        </w:rPr>
        <w:t xml:space="preserve"> А тут английский язык с его совершенно другими нормативами произношения звуков. Например, русские звуки </w:t>
      </w:r>
      <w:r w:rsidR="003D296C" w:rsidRPr="00CB12E3">
        <w:rPr>
          <w:rFonts w:ascii="Times New Roman" w:hAnsi="Times New Roman" w:cs="Times New Roman"/>
          <w:b/>
          <w:sz w:val="32"/>
          <w:szCs w:val="32"/>
        </w:rPr>
        <w:t>Т</w:t>
      </w:r>
      <w:r w:rsidR="003D296C" w:rsidRPr="00CB12E3">
        <w:rPr>
          <w:rFonts w:ascii="Times New Roman" w:hAnsi="Times New Roman" w:cs="Times New Roman"/>
          <w:sz w:val="32"/>
          <w:szCs w:val="32"/>
        </w:rPr>
        <w:t xml:space="preserve"> и </w:t>
      </w:r>
      <w:proofErr w:type="gramStart"/>
      <w:r w:rsidR="003D296C" w:rsidRPr="00CB12E3">
        <w:rPr>
          <w:rFonts w:ascii="Times New Roman" w:hAnsi="Times New Roman" w:cs="Times New Roman"/>
          <w:b/>
          <w:sz w:val="32"/>
          <w:szCs w:val="32"/>
        </w:rPr>
        <w:t>Р</w:t>
      </w:r>
      <w:proofErr w:type="gramEnd"/>
      <w:r w:rsidR="003D296C" w:rsidRPr="00CB12E3">
        <w:rPr>
          <w:rFonts w:ascii="Times New Roman" w:hAnsi="Times New Roman" w:cs="Times New Roman"/>
          <w:sz w:val="32"/>
          <w:szCs w:val="32"/>
        </w:rPr>
        <w:t xml:space="preserve"> и вроде бы соответствующие им английские звуки </w:t>
      </w:r>
      <w:r w:rsidR="003D296C" w:rsidRPr="00CB12E3">
        <w:rPr>
          <w:rFonts w:ascii="Times New Roman" w:hAnsi="Times New Roman" w:cs="Times New Roman"/>
          <w:b/>
          <w:sz w:val="32"/>
          <w:szCs w:val="32"/>
          <w:lang w:val="en-US"/>
        </w:rPr>
        <w:t>t</w:t>
      </w:r>
      <w:r w:rsidR="003D296C" w:rsidRPr="00CB12E3">
        <w:rPr>
          <w:rFonts w:ascii="Times New Roman" w:hAnsi="Times New Roman" w:cs="Times New Roman"/>
          <w:sz w:val="32"/>
          <w:szCs w:val="32"/>
        </w:rPr>
        <w:t xml:space="preserve"> и </w:t>
      </w:r>
      <w:r w:rsidR="003D296C" w:rsidRPr="00CB12E3">
        <w:rPr>
          <w:rFonts w:ascii="Times New Roman" w:hAnsi="Times New Roman" w:cs="Times New Roman"/>
          <w:b/>
          <w:sz w:val="32"/>
          <w:szCs w:val="32"/>
          <w:lang w:val="en-US"/>
        </w:rPr>
        <w:t>r</w:t>
      </w:r>
      <w:r w:rsidR="003D296C" w:rsidRPr="00CB12E3">
        <w:rPr>
          <w:rFonts w:ascii="Times New Roman" w:hAnsi="Times New Roman" w:cs="Times New Roman"/>
          <w:sz w:val="32"/>
          <w:szCs w:val="32"/>
        </w:rPr>
        <w:t xml:space="preserve"> произносятся совсем по-разному. А нормативное межзубное английское произношение некоторых звуков ребенку вообще противопоказано, ведь он может в силу своего раннего возраста заменить произношение русских свистящих звуков </w:t>
      </w:r>
      <w:proofErr w:type="gramStart"/>
      <w:r w:rsidR="003D296C" w:rsidRPr="00CB12E3">
        <w:rPr>
          <w:rFonts w:ascii="Times New Roman" w:hAnsi="Times New Roman" w:cs="Times New Roman"/>
          <w:sz w:val="32"/>
          <w:szCs w:val="32"/>
        </w:rPr>
        <w:t>на</w:t>
      </w:r>
      <w:proofErr w:type="gramEnd"/>
      <w:r w:rsidR="003D296C" w:rsidRPr="00CB12E3">
        <w:rPr>
          <w:rFonts w:ascii="Times New Roman" w:hAnsi="Times New Roman" w:cs="Times New Roman"/>
          <w:sz w:val="32"/>
          <w:szCs w:val="32"/>
        </w:rPr>
        <w:t xml:space="preserve"> межзубное. И тогда вам надо будет включить в расписание занятий еще и занятия с логопедом.</w:t>
      </w:r>
    </w:p>
    <w:p w:rsidR="00E06287" w:rsidRPr="00D21832" w:rsidRDefault="009E1CF4" w:rsidP="00CB12E3">
      <w:pPr>
        <w:spacing w:after="0" w:line="240" w:lineRule="auto"/>
        <w:rPr>
          <w:rFonts w:ascii="Times New Roman" w:hAnsi="Times New Roman" w:cs="Times New Roman"/>
          <w:b/>
          <w:i/>
          <w:color w:val="FF0000"/>
          <w:sz w:val="36"/>
          <w:szCs w:val="36"/>
        </w:rPr>
      </w:pPr>
      <w:r w:rsidRPr="009E1CF4">
        <w:rPr>
          <w:rFonts w:ascii="Times New Roman" w:hAnsi="Times New Roman" w:cs="Times New Roman"/>
          <w:b/>
          <w:i/>
          <w:sz w:val="32"/>
          <w:szCs w:val="32"/>
        </w:rPr>
        <w:t>Вывод второй:</w:t>
      </w:r>
      <w:r>
        <w:rPr>
          <w:rFonts w:ascii="Times New Roman" w:hAnsi="Times New Roman" w:cs="Times New Roman"/>
          <w:b/>
          <w:i/>
          <w:color w:val="FF0000"/>
          <w:sz w:val="32"/>
          <w:szCs w:val="32"/>
        </w:rPr>
        <w:t xml:space="preserve"> </w:t>
      </w:r>
      <w:r w:rsidRPr="00D21832">
        <w:rPr>
          <w:rFonts w:ascii="Times New Roman" w:hAnsi="Times New Roman" w:cs="Times New Roman"/>
          <w:b/>
          <w:i/>
          <w:color w:val="FF0000"/>
          <w:sz w:val="36"/>
          <w:szCs w:val="36"/>
        </w:rPr>
        <w:t>Р</w:t>
      </w:r>
      <w:r w:rsidR="00E06287" w:rsidRPr="00D21832">
        <w:rPr>
          <w:rFonts w:ascii="Times New Roman" w:hAnsi="Times New Roman" w:cs="Times New Roman"/>
          <w:b/>
          <w:i/>
          <w:color w:val="FF0000"/>
          <w:sz w:val="36"/>
          <w:szCs w:val="36"/>
        </w:rPr>
        <w:t>аннее изучение английского может привести к возникновению у ребенка логопедических проблем, а если они уже существуют, английские занятия только усложнят ситуацию и могут сделать работу логопеда (если вы уже занимаетесь с логопедом) не такой эффективной.</w:t>
      </w:r>
    </w:p>
    <w:p w:rsidR="00CE3CCC" w:rsidRPr="00CB12E3" w:rsidRDefault="009E1CF4" w:rsidP="004E237A">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3D296C" w:rsidRPr="00CB12E3">
        <w:rPr>
          <w:rFonts w:ascii="Times New Roman" w:hAnsi="Times New Roman" w:cs="Times New Roman"/>
          <w:sz w:val="32"/>
          <w:szCs w:val="32"/>
        </w:rPr>
        <w:t>Чем же еще можно заняться с ребенком, на какие занятия его можно записать в дошкольном возрасте, чтобы не навредить ему и обеспечить ему раннее развитие? Самый лучший вариант: музыкальные занятия и творчество</w:t>
      </w:r>
      <w:r w:rsidR="00D81FBB" w:rsidRPr="00CB12E3">
        <w:rPr>
          <w:rFonts w:ascii="Times New Roman" w:hAnsi="Times New Roman" w:cs="Times New Roman"/>
          <w:sz w:val="32"/>
          <w:szCs w:val="32"/>
        </w:rPr>
        <w:t xml:space="preserve"> (изобразительная д</w:t>
      </w:r>
      <w:r>
        <w:rPr>
          <w:rFonts w:ascii="Times New Roman" w:hAnsi="Times New Roman" w:cs="Times New Roman"/>
          <w:sz w:val="32"/>
          <w:szCs w:val="32"/>
        </w:rPr>
        <w:t xml:space="preserve">еятельность, лепка, аппликация, </w:t>
      </w:r>
      <w:r w:rsidR="00D81FBB" w:rsidRPr="00CB12E3">
        <w:rPr>
          <w:rFonts w:ascii="Times New Roman" w:hAnsi="Times New Roman" w:cs="Times New Roman"/>
          <w:sz w:val="32"/>
          <w:szCs w:val="32"/>
        </w:rPr>
        <w:t>конструирование</w:t>
      </w:r>
      <w:r w:rsidR="00CE3CCC" w:rsidRPr="00CB12E3">
        <w:rPr>
          <w:rFonts w:ascii="Times New Roman" w:hAnsi="Times New Roman" w:cs="Times New Roman"/>
          <w:sz w:val="32"/>
          <w:szCs w:val="32"/>
        </w:rPr>
        <w:t>, ручной труд)</w:t>
      </w:r>
      <w:r w:rsidR="003D296C" w:rsidRPr="00CB12E3">
        <w:rPr>
          <w:rFonts w:ascii="Times New Roman" w:hAnsi="Times New Roman" w:cs="Times New Roman"/>
          <w:sz w:val="32"/>
          <w:szCs w:val="32"/>
        </w:rPr>
        <w:t xml:space="preserve">. </w:t>
      </w:r>
    </w:p>
    <w:p w:rsidR="007E18B0" w:rsidRDefault="009E1CF4" w:rsidP="00CB12E3">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3D296C" w:rsidRPr="00CB12E3">
        <w:rPr>
          <w:rFonts w:ascii="Times New Roman" w:hAnsi="Times New Roman" w:cs="Times New Roman"/>
          <w:sz w:val="32"/>
          <w:szCs w:val="32"/>
        </w:rPr>
        <w:t xml:space="preserve">Если ваш ребенок вместо английского языка будет два раза в неделю посещать музыкальные занятия, а еще два раза в неделю будет развивать свои творческие способности и </w:t>
      </w:r>
      <w:r w:rsidR="00273BDE" w:rsidRPr="00CB12E3">
        <w:rPr>
          <w:rFonts w:ascii="Times New Roman" w:hAnsi="Times New Roman" w:cs="Times New Roman"/>
          <w:sz w:val="32"/>
          <w:szCs w:val="32"/>
        </w:rPr>
        <w:t>«</w:t>
      </w:r>
      <w:r w:rsidR="003D296C" w:rsidRPr="00CB12E3">
        <w:rPr>
          <w:rFonts w:ascii="Times New Roman" w:hAnsi="Times New Roman" w:cs="Times New Roman"/>
          <w:sz w:val="32"/>
          <w:szCs w:val="32"/>
        </w:rPr>
        <w:t>ручную умелость</w:t>
      </w:r>
      <w:r w:rsidR="00273BDE" w:rsidRPr="00CB12E3">
        <w:rPr>
          <w:rFonts w:ascii="Times New Roman" w:hAnsi="Times New Roman" w:cs="Times New Roman"/>
          <w:sz w:val="32"/>
          <w:szCs w:val="32"/>
        </w:rPr>
        <w:t>»</w:t>
      </w:r>
      <w:bookmarkStart w:id="0" w:name="_GoBack"/>
      <w:bookmarkEnd w:id="0"/>
      <w:r w:rsidR="003D296C" w:rsidRPr="00CB12E3">
        <w:rPr>
          <w:rFonts w:ascii="Times New Roman" w:hAnsi="Times New Roman" w:cs="Times New Roman"/>
          <w:sz w:val="32"/>
          <w:szCs w:val="32"/>
        </w:rPr>
        <w:t xml:space="preserve">, польза в несколько раз превысит </w:t>
      </w:r>
      <w:r w:rsidR="00E06287" w:rsidRPr="00CB12E3">
        <w:rPr>
          <w:rFonts w:ascii="Times New Roman" w:hAnsi="Times New Roman" w:cs="Times New Roman"/>
          <w:sz w:val="32"/>
          <w:szCs w:val="32"/>
        </w:rPr>
        <w:t>результат от посещений «английского клуба», а вреда не будет никакого.</w:t>
      </w:r>
    </w:p>
    <w:p w:rsidR="00D21832" w:rsidRDefault="00D21832" w:rsidP="00D21832">
      <w:pPr>
        <w:spacing w:after="0" w:line="240" w:lineRule="auto"/>
        <w:jc w:val="right"/>
        <w:rPr>
          <w:rFonts w:ascii="Times New Roman" w:hAnsi="Times New Roman" w:cs="Times New Roman"/>
          <w:sz w:val="32"/>
          <w:szCs w:val="32"/>
        </w:rPr>
      </w:pPr>
    </w:p>
    <w:p w:rsidR="009E1CF4" w:rsidRPr="009E1CF4" w:rsidRDefault="009E1CF4" w:rsidP="00D21832">
      <w:pPr>
        <w:spacing w:after="0" w:line="240" w:lineRule="auto"/>
        <w:jc w:val="right"/>
        <w:rPr>
          <w:rFonts w:ascii="Times New Roman" w:hAnsi="Times New Roman" w:cs="Times New Roman"/>
          <w:i/>
          <w:sz w:val="32"/>
          <w:szCs w:val="32"/>
        </w:rPr>
      </w:pPr>
      <w:r w:rsidRPr="009E1CF4">
        <w:rPr>
          <w:rFonts w:ascii="Times New Roman" w:hAnsi="Times New Roman" w:cs="Times New Roman"/>
          <w:i/>
          <w:sz w:val="32"/>
          <w:szCs w:val="32"/>
        </w:rPr>
        <w:t>Ваш логопед, Зубова Антонина Александровна</w:t>
      </w:r>
    </w:p>
    <w:sectPr w:rsidR="009E1CF4" w:rsidRPr="009E1CF4" w:rsidSect="00D21832">
      <w:pgSz w:w="11906" w:h="16838"/>
      <w:pgMar w:top="720" w:right="720" w:bottom="56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FE7D9B"/>
    <w:rsid w:val="000A0462"/>
    <w:rsid w:val="00103089"/>
    <w:rsid w:val="001F237C"/>
    <w:rsid w:val="00242B3A"/>
    <w:rsid w:val="00254220"/>
    <w:rsid w:val="00273BDE"/>
    <w:rsid w:val="003D296C"/>
    <w:rsid w:val="003D54C6"/>
    <w:rsid w:val="00402ACC"/>
    <w:rsid w:val="004064E2"/>
    <w:rsid w:val="004E237A"/>
    <w:rsid w:val="0057775E"/>
    <w:rsid w:val="006433C2"/>
    <w:rsid w:val="006C69A3"/>
    <w:rsid w:val="007A79D8"/>
    <w:rsid w:val="007E18B0"/>
    <w:rsid w:val="008F27F0"/>
    <w:rsid w:val="009A1AE5"/>
    <w:rsid w:val="009E1CF4"/>
    <w:rsid w:val="00C53834"/>
    <w:rsid w:val="00CB12E3"/>
    <w:rsid w:val="00CE3CCC"/>
    <w:rsid w:val="00D21832"/>
    <w:rsid w:val="00D81FBB"/>
    <w:rsid w:val="00D97050"/>
    <w:rsid w:val="00E06287"/>
    <w:rsid w:val="00FE7D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12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1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pleer</dc:creator>
  <cp:keywords/>
  <dc:description/>
  <cp:lastModifiedBy>пк</cp:lastModifiedBy>
  <cp:revision>8</cp:revision>
  <cp:lastPrinted>2018-09-21T16:56:00Z</cp:lastPrinted>
  <dcterms:created xsi:type="dcterms:W3CDTF">2014-04-06T06:46:00Z</dcterms:created>
  <dcterms:modified xsi:type="dcterms:W3CDTF">2018-09-21T16:58:00Z</dcterms:modified>
</cp:coreProperties>
</file>